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DC" w:rsidRPr="00B64725" w:rsidRDefault="004B07DC" w:rsidP="004B07DC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:rsidR="004B07DC" w:rsidRDefault="004B07DC" w:rsidP="004B07DC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 xml:space="preserve">RÚBRICA DE ENSAYO </w:t>
      </w:r>
    </w:p>
    <w:p w:rsidR="00E703C8" w:rsidRDefault="00E703C8" w:rsidP="004B07DC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eastAsia="es-ES_tradnl"/>
        </w:rPr>
        <w:t>LENGUAJE PLAN COMÚN</w:t>
      </w:r>
    </w:p>
    <w:p w:rsidR="004B07DC" w:rsidRPr="00CB2B0A" w:rsidRDefault="004B07DC" w:rsidP="004B07DC">
      <w:pPr>
        <w:pStyle w:val="Sinespaciado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597"/>
        <w:gridCol w:w="4394"/>
        <w:gridCol w:w="992"/>
        <w:gridCol w:w="1559"/>
        <w:gridCol w:w="993"/>
        <w:gridCol w:w="1301"/>
      </w:tblGrid>
      <w:tr w:rsidR="004B07DC" w:rsidRPr="004A319A" w:rsidTr="007A7B71">
        <w:trPr>
          <w:trHeight w:val="1019"/>
          <w:jc w:val="center"/>
        </w:trPr>
        <w:tc>
          <w:tcPr>
            <w:tcW w:w="1597" w:type="dxa"/>
            <w:vAlign w:val="center"/>
          </w:tcPr>
          <w:p w:rsidR="004B07DC" w:rsidRPr="004A319A" w:rsidRDefault="004B07DC" w:rsidP="00C95617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</w:t>
            </w:r>
            <w:r w:rsidR="007A7B71">
              <w:rPr>
                <w:rFonts w:ascii="Arial" w:hAnsi="Arial" w:cs="Arial"/>
                <w:b/>
                <w:lang w:val="es-MX"/>
              </w:rPr>
              <w:t>s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394" w:type="dxa"/>
            <w:vAlign w:val="center"/>
          </w:tcPr>
          <w:p w:rsidR="004B07DC" w:rsidRDefault="007A7B71" w:rsidP="007A7B71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1.</w:t>
            </w:r>
          </w:p>
          <w:p w:rsidR="007A7B71" w:rsidRDefault="007A7B71" w:rsidP="007A7B71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2. </w:t>
            </w:r>
          </w:p>
          <w:p w:rsidR="007A7B71" w:rsidRPr="007A7B71" w:rsidRDefault="007A7B71" w:rsidP="007A7B71">
            <w:pPr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3.</w:t>
            </w:r>
          </w:p>
        </w:tc>
        <w:tc>
          <w:tcPr>
            <w:tcW w:w="992" w:type="dxa"/>
            <w:vAlign w:val="center"/>
          </w:tcPr>
          <w:p w:rsidR="004B07DC" w:rsidRPr="004A319A" w:rsidRDefault="004B07DC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:rsidR="00E703C8" w:rsidRDefault="00E703C8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IV MEDIO </w:t>
            </w:r>
          </w:p>
          <w:p w:rsidR="004B07DC" w:rsidRPr="004A319A" w:rsidRDefault="00E703C8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lang w:val="es-MX"/>
              </w:rPr>
              <w:t>A B</w:t>
            </w:r>
          </w:p>
        </w:tc>
        <w:tc>
          <w:tcPr>
            <w:tcW w:w="993" w:type="dxa"/>
            <w:vAlign w:val="center"/>
          </w:tcPr>
          <w:p w:rsidR="004B07DC" w:rsidRPr="004A319A" w:rsidRDefault="004B07DC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B07DC" w:rsidRDefault="004B07DC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4B07DC" w:rsidRPr="004A319A" w:rsidTr="00C95617">
        <w:trPr>
          <w:gridAfter w:val="4"/>
          <w:wAfter w:w="4845" w:type="dxa"/>
          <w:trHeight w:val="360"/>
          <w:jc w:val="center"/>
        </w:trPr>
        <w:tc>
          <w:tcPr>
            <w:tcW w:w="1597" w:type="dxa"/>
            <w:vAlign w:val="center"/>
          </w:tcPr>
          <w:p w:rsidR="004B07DC" w:rsidRPr="004A319A" w:rsidRDefault="004B07DC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ideal</w:t>
            </w:r>
          </w:p>
        </w:tc>
        <w:tc>
          <w:tcPr>
            <w:tcW w:w="4394" w:type="dxa"/>
            <w:vAlign w:val="center"/>
          </w:tcPr>
          <w:p w:rsidR="004B07DC" w:rsidRPr="004A319A" w:rsidRDefault="002E5E67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36</w:t>
            </w:r>
          </w:p>
        </w:tc>
      </w:tr>
      <w:tr w:rsidR="004B07DC" w:rsidRPr="004A319A" w:rsidTr="00C95617">
        <w:trPr>
          <w:gridAfter w:val="4"/>
          <w:wAfter w:w="4845" w:type="dxa"/>
          <w:trHeight w:val="360"/>
          <w:jc w:val="center"/>
        </w:trPr>
        <w:tc>
          <w:tcPr>
            <w:tcW w:w="1597" w:type="dxa"/>
            <w:vAlign w:val="center"/>
          </w:tcPr>
          <w:p w:rsidR="004B07DC" w:rsidRDefault="004B07DC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de corte</w:t>
            </w:r>
          </w:p>
        </w:tc>
        <w:tc>
          <w:tcPr>
            <w:tcW w:w="4394" w:type="dxa"/>
            <w:vAlign w:val="center"/>
          </w:tcPr>
          <w:p w:rsidR="004B07DC" w:rsidRPr="004A319A" w:rsidRDefault="00EF69B5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22</w:t>
            </w:r>
          </w:p>
        </w:tc>
      </w:tr>
      <w:tr w:rsidR="004B07DC" w:rsidRPr="004A319A" w:rsidTr="00C95617">
        <w:trPr>
          <w:gridAfter w:val="4"/>
          <w:wAfter w:w="4845" w:type="dxa"/>
          <w:trHeight w:val="360"/>
          <w:jc w:val="center"/>
        </w:trPr>
        <w:tc>
          <w:tcPr>
            <w:tcW w:w="1597" w:type="dxa"/>
            <w:vAlign w:val="center"/>
          </w:tcPr>
          <w:p w:rsidR="004B07DC" w:rsidRPr="004A319A" w:rsidRDefault="004B07DC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obtenido</w:t>
            </w:r>
          </w:p>
        </w:tc>
        <w:tc>
          <w:tcPr>
            <w:tcW w:w="4394" w:type="dxa"/>
            <w:vAlign w:val="center"/>
          </w:tcPr>
          <w:p w:rsidR="004B07DC" w:rsidRPr="004A319A" w:rsidRDefault="004B07DC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53132" w:rsidRPr="004A319A" w:rsidTr="00C95617">
        <w:trPr>
          <w:gridAfter w:val="4"/>
          <w:wAfter w:w="4845" w:type="dxa"/>
          <w:trHeight w:val="360"/>
          <w:jc w:val="center"/>
        </w:trPr>
        <w:tc>
          <w:tcPr>
            <w:tcW w:w="1597" w:type="dxa"/>
            <w:vAlign w:val="center"/>
          </w:tcPr>
          <w:p w:rsidR="00053132" w:rsidRDefault="00053132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NOTA:</w:t>
            </w:r>
          </w:p>
        </w:tc>
        <w:tc>
          <w:tcPr>
            <w:tcW w:w="4394" w:type="dxa"/>
            <w:vAlign w:val="center"/>
          </w:tcPr>
          <w:p w:rsidR="00053132" w:rsidRPr="004A319A" w:rsidRDefault="00053132" w:rsidP="00C95617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4B07DC" w:rsidRDefault="004B07DC" w:rsidP="004B07D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4B07DC" w:rsidTr="00C95617">
        <w:tc>
          <w:tcPr>
            <w:tcW w:w="10902" w:type="dxa"/>
          </w:tcPr>
          <w:p w:rsidR="004B07DC" w:rsidRDefault="004B07DC" w:rsidP="00C95617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:rsidR="0094615D" w:rsidRDefault="00B20B9D" w:rsidP="00C95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4615D">
              <w:rPr>
                <w:rFonts w:ascii="Arial" w:hAnsi="Arial" w:cs="Arial"/>
              </w:rPr>
              <w:t xml:space="preserve">Este trabajo se desarrollará en parejas o tríos. </w:t>
            </w:r>
          </w:p>
          <w:p w:rsidR="003572A1" w:rsidRDefault="00B20B9D" w:rsidP="00C95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572A1">
              <w:rPr>
                <w:rFonts w:ascii="Arial" w:hAnsi="Arial" w:cs="Arial"/>
              </w:rPr>
              <w:t>El tema es de libre elección</w:t>
            </w:r>
            <w:r w:rsidR="00D95746">
              <w:rPr>
                <w:rFonts w:ascii="Arial" w:hAnsi="Arial" w:cs="Arial"/>
              </w:rPr>
              <w:t>,</w:t>
            </w:r>
            <w:r w:rsidR="003572A1">
              <w:rPr>
                <w:rFonts w:ascii="Arial" w:hAnsi="Arial" w:cs="Arial"/>
              </w:rPr>
              <w:t xml:space="preserve"> procurando que sea crítico. </w:t>
            </w:r>
          </w:p>
          <w:p w:rsidR="004B07DC" w:rsidRDefault="00B20B9D" w:rsidP="00C956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F2CC6">
              <w:rPr>
                <w:rFonts w:ascii="Arial" w:hAnsi="Arial" w:cs="Arial"/>
              </w:rPr>
              <w:t>Tiene</w:t>
            </w:r>
            <w:r w:rsidR="006A0458">
              <w:rPr>
                <w:rFonts w:ascii="Arial" w:hAnsi="Arial" w:cs="Arial"/>
              </w:rPr>
              <w:t>n</w:t>
            </w:r>
            <w:r w:rsidR="005F2CC6">
              <w:rPr>
                <w:rFonts w:ascii="Arial" w:hAnsi="Arial" w:cs="Arial"/>
              </w:rPr>
              <w:t xml:space="preserve"> </w:t>
            </w:r>
            <w:r w:rsidR="00775A94">
              <w:rPr>
                <w:rFonts w:ascii="Arial" w:hAnsi="Arial" w:cs="Arial"/>
              </w:rPr>
              <w:t xml:space="preserve">dos semanas </w:t>
            </w:r>
            <w:r w:rsidR="004B07DC">
              <w:rPr>
                <w:rFonts w:ascii="Arial" w:hAnsi="Arial" w:cs="Arial"/>
              </w:rPr>
              <w:t>para realizar su ensayo.</w:t>
            </w:r>
            <w:r>
              <w:rPr>
                <w:rFonts w:ascii="Arial" w:hAnsi="Arial" w:cs="Arial"/>
              </w:rPr>
              <w:t xml:space="preserve"> Si tienen dudas, escriban al correo que aparece abajo. </w:t>
            </w:r>
          </w:p>
          <w:p w:rsidR="004B07DC" w:rsidRDefault="00B20B9D" w:rsidP="00C956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A0458">
              <w:rPr>
                <w:rFonts w:ascii="Arial" w:hAnsi="Arial" w:cs="Arial"/>
              </w:rPr>
              <w:t>Una vez terminado</w:t>
            </w:r>
            <w:r w:rsidR="00F85A5E">
              <w:rPr>
                <w:rFonts w:ascii="Arial" w:hAnsi="Arial" w:cs="Arial"/>
              </w:rPr>
              <w:t xml:space="preserve"> se envía al correo </w:t>
            </w:r>
            <w:hyperlink r:id="rId7" w:history="1">
              <w:r w:rsidR="00F85A5E" w:rsidRPr="005C4ABB">
                <w:rPr>
                  <w:rStyle w:val="Hipervnculo"/>
                  <w:rFonts w:ascii="Arial" w:hAnsi="Arial" w:cs="Arial"/>
                </w:rPr>
                <w:t>aracelli.escobar@elar.cl</w:t>
              </w:r>
            </w:hyperlink>
            <w:r w:rsidR="00F85A5E">
              <w:rPr>
                <w:rFonts w:ascii="Arial" w:hAnsi="Arial" w:cs="Arial"/>
              </w:rPr>
              <w:t xml:space="preserve">  y </w:t>
            </w:r>
            <w:r w:rsidR="004B07DC">
              <w:rPr>
                <w:rFonts w:ascii="Arial" w:hAnsi="Arial" w:cs="Arial"/>
              </w:rPr>
              <w:t xml:space="preserve">en el formato solicitado </w:t>
            </w:r>
            <w:r w:rsidR="00F85A5E">
              <w:rPr>
                <w:rFonts w:ascii="Arial" w:hAnsi="Arial" w:cs="Arial"/>
              </w:rPr>
              <w:t>en esta rúbrica.</w:t>
            </w:r>
          </w:p>
          <w:p w:rsidR="009A66CF" w:rsidRDefault="00B20B9D" w:rsidP="00C956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4B07DC" w:rsidRPr="005F2CC6">
              <w:rPr>
                <w:rFonts w:ascii="Arial" w:hAnsi="Arial" w:cs="Arial"/>
                <w:b/>
              </w:rPr>
              <w:t xml:space="preserve">Recuerda que el plagio será evaluado con la nota mínima. </w:t>
            </w:r>
            <w:r w:rsidR="006A0458">
              <w:rPr>
                <w:rFonts w:ascii="Arial" w:hAnsi="Arial" w:cs="Arial"/>
                <w:b/>
              </w:rPr>
              <w:t xml:space="preserve">NO INSISTAN EN COPIAR. </w:t>
            </w:r>
            <w:r w:rsidR="000B73E9">
              <w:rPr>
                <w:rFonts w:ascii="Arial" w:hAnsi="Arial" w:cs="Arial"/>
                <w:b/>
              </w:rPr>
              <w:t>EN EL CASO DE QUE LO HAGAN,</w:t>
            </w:r>
            <w:r w:rsidR="0094615D">
              <w:rPr>
                <w:rFonts w:ascii="Arial" w:hAnsi="Arial" w:cs="Arial"/>
                <w:b/>
              </w:rPr>
              <w:t xml:space="preserve"> </w:t>
            </w:r>
            <w:r w:rsidR="006A0458">
              <w:rPr>
                <w:rFonts w:ascii="Arial" w:hAnsi="Arial" w:cs="Arial"/>
                <w:b/>
              </w:rPr>
              <w:t xml:space="preserve">EL LINK DE DONDE LO PLAGIARON SERÁ ADJUNTADO EN LA CORRECCIÓN Y NO TENDRÁN OTRA OPORTUNIDAD DE SUBIR SU NOTA. </w:t>
            </w:r>
          </w:p>
          <w:p w:rsidR="009A66CF" w:rsidRPr="005F2CC6" w:rsidRDefault="00B20B9D" w:rsidP="00C956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A66CF">
              <w:rPr>
                <w:rFonts w:ascii="Arial" w:hAnsi="Arial" w:cs="Arial"/>
                <w:b/>
              </w:rPr>
              <w:t xml:space="preserve">OJO QUE </w:t>
            </w:r>
            <w:r w:rsidR="009A66CF" w:rsidRPr="000D05CD">
              <w:rPr>
                <w:rFonts w:ascii="Arial" w:hAnsi="Arial" w:cs="Arial"/>
                <w:b/>
                <w:u w:val="single"/>
              </w:rPr>
              <w:t>NO ES NECESARIO</w:t>
            </w:r>
            <w:r w:rsidR="009A66CF">
              <w:rPr>
                <w:rFonts w:ascii="Arial" w:hAnsi="Arial" w:cs="Arial"/>
                <w:b/>
              </w:rPr>
              <w:t xml:space="preserve"> </w:t>
            </w:r>
            <w:r w:rsidR="000D05CD" w:rsidRPr="00444679">
              <w:rPr>
                <w:rFonts w:ascii="Arial" w:hAnsi="Arial" w:cs="Arial"/>
                <w:b/>
                <w:u w:val="single"/>
              </w:rPr>
              <w:t>NI OBLIGATORIO</w:t>
            </w:r>
            <w:r w:rsidR="000D05CD">
              <w:rPr>
                <w:rFonts w:ascii="Arial" w:hAnsi="Arial" w:cs="Arial"/>
                <w:b/>
              </w:rPr>
              <w:t xml:space="preserve"> </w:t>
            </w:r>
            <w:r w:rsidR="009A66CF">
              <w:rPr>
                <w:rFonts w:ascii="Arial" w:hAnsi="Arial" w:cs="Arial"/>
                <w:b/>
              </w:rPr>
              <w:t xml:space="preserve">QUE SE REÚNAN FÍSICAMENTE PARA DESARROLLAR ESTE TRABAJO. RECUERDEN QUE ESTAMOS EN CUARENTENA. DÉNLES UN USO ÚTIL A LAS REDES SOCIALES. </w:t>
            </w:r>
          </w:p>
        </w:tc>
      </w:tr>
    </w:tbl>
    <w:p w:rsidR="004B07DC" w:rsidRPr="00A202EA" w:rsidRDefault="004B07DC" w:rsidP="004B07D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4B07DC" w:rsidRPr="00B84154" w:rsidTr="00C95617">
        <w:tc>
          <w:tcPr>
            <w:tcW w:w="10940" w:type="dxa"/>
          </w:tcPr>
          <w:p w:rsidR="004B07DC" w:rsidRPr="00B84154" w:rsidRDefault="004B07DC" w:rsidP="00C95617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:rsidR="004B07DC" w:rsidRPr="00B64725" w:rsidRDefault="005F2CC6" w:rsidP="005F2CC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Escribir con el propósito de argumentar acerca de un tema actual, usando citas y referencias según un formato previamente acordado. </w:t>
            </w:r>
          </w:p>
        </w:tc>
      </w:tr>
    </w:tbl>
    <w:p w:rsidR="004B07DC" w:rsidRDefault="004B07DC" w:rsidP="004B07DC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4B07DC" w:rsidRDefault="004B07DC" w:rsidP="004B07DC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Tema del ensayo: ______________________________________________________________________</w:t>
      </w:r>
    </w:p>
    <w:p w:rsidR="004B07DC" w:rsidRDefault="004B07DC" w:rsidP="004B07DC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610" w:type="dxa"/>
        <w:tblLook w:val="04A0" w:firstRow="1" w:lastRow="0" w:firstColumn="1" w:lastColumn="0" w:noHBand="0" w:noVBand="1"/>
      </w:tblPr>
      <w:tblGrid>
        <w:gridCol w:w="2650"/>
        <w:gridCol w:w="2653"/>
        <w:gridCol w:w="2653"/>
        <w:gridCol w:w="2654"/>
      </w:tblGrid>
      <w:tr w:rsidR="004B07DC" w:rsidTr="00611C4F">
        <w:trPr>
          <w:trHeight w:val="640"/>
        </w:trPr>
        <w:tc>
          <w:tcPr>
            <w:tcW w:w="2650" w:type="dxa"/>
          </w:tcPr>
          <w:p w:rsidR="004B07DC" w:rsidRPr="00001EC1" w:rsidRDefault="004B07DC" w:rsidP="00C956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Categoría</w:t>
            </w:r>
          </w:p>
        </w:tc>
        <w:tc>
          <w:tcPr>
            <w:tcW w:w="2653" w:type="dxa"/>
          </w:tcPr>
          <w:p w:rsidR="004B07DC" w:rsidRPr="00001EC1" w:rsidRDefault="004B07DC" w:rsidP="00C956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Excelente</w:t>
            </w:r>
            <w:r>
              <w:rPr>
                <w:rFonts w:ascii="Arial" w:hAnsi="Arial" w:cs="Arial"/>
                <w:b/>
                <w:lang w:val="es-ES"/>
              </w:rPr>
              <w:t xml:space="preserve"> (3)</w:t>
            </w:r>
          </w:p>
        </w:tc>
        <w:tc>
          <w:tcPr>
            <w:tcW w:w="2653" w:type="dxa"/>
          </w:tcPr>
          <w:p w:rsidR="004B07DC" w:rsidRPr="00001EC1" w:rsidRDefault="004B07DC" w:rsidP="00C956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Bueno</w:t>
            </w:r>
            <w:r>
              <w:rPr>
                <w:rFonts w:ascii="Arial" w:hAnsi="Arial" w:cs="Arial"/>
                <w:b/>
                <w:lang w:val="es-ES"/>
              </w:rPr>
              <w:t xml:space="preserve"> (2) </w:t>
            </w:r>
          </w:p>
        </w:tc>
        <w:tc>
          <w:tcPr>
            <w:tcW w:w="2654" w:type="dxa"/>
          </w:tcPr>
          <w:p w:rsidR="004B07DC" w:rsidRPr="00001EC1" w:rsidRDefault="004B07DC" w:rsidP="00C956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 w:rsidRPr="00001EC1">
              <w:rPr>
                <w:rFonts w:ascii="Arial" w:hAnsi="Arial" w:cs="Arial"/>
                <w:b/>
                <w:lang w:val="es-ES"/>
              </w:rPr>
              <w:t>Deficiente</w:t>
            </w:r>
            <w:r>
              <w:rPr>
                <w:rFonts w:ascii="Arial" w:hAnsi="Arial" w:cs="Arial"/>
                <w:b/>
                <w:lang w:val="es-ES"/>
              </w:rPr>
              <w:t xml:space="preserve"> (1) </w:t>
            </w:r>
          </w:p>
        </w:tc>
      </w:tr>
      <w:tr w:rsidR="004B07DC" w:rsidTr="00611C4F">
        <w:trPr>
          <w:trHeight w:val="268"/>
        </w:trPr>
        <w:tc>
          <w:tcPr>
            <w:tcW w:w="2650" w:type="dxa"/>
          </w:tcPr>
          <w:p w:rsidR="004B07DC" w:rsidRPr="00001EC1" w:rsidRDefault="004B07DC" w:rsidP="00C956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I. TEXTO</w:t>
            </w:r>
          </w:p>
        </w:tc>
        <w:tc>
          <w:tcPr>
            <w:tcW w:w="2653" w:type="dxa"/>
          </w:tcPr>
          <w:p w:rsidR="004B07DC" w:rsidRPr="00001EC1" w:rsidRDefault="004B07DC" w:rsidP="00C956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653" w:type="dxa"/>
          </w:tcPr>
          <w:p w:rsidR="004B07DC" w:rsidRPr="00001EC1" w:rsidRDefault="004B07DC" w:rsidP="00C956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654" w:type="dxa"/>
          </w:tcPr>
          <w:p w:rsidR="004B07DC" w:rsidRPr="00001EC1" w:rsidRDefault="004B07DC" w:rsidP="00C9561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4B07DC" w:rsidTr="00611C4F">
        <w:trPr>
          <w:trHeight w:val="1323"/>
        </w:trPr>
        <w:tc>
          <w:tcPr>
            <w:tcW w:w="2650" w:type="dxa"/>
          </w:tcPr>
          <w:p w:rsidR="004B07DC" w:rsidRPr="00A564FD" w:rsidRDefault="004B07DC" w:rsidP="00C95617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1. Estructura externa.</w:t>
            </w:r>
          </w:p>
        </w:tc>
        <w:tc>
          <w:tcPr>
            <w:tcW w:w="2653" w:type="dxa"/>
          </w:tcPr>
          <w:p w:rsidR="004B07DC" w:rsidRDefault="004B07DC" w:rsidP="00C956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5D1A15">
              <w:rPr>
                <w:rFonts w:ascii="Arial" w:hAnsi="Arial" w:cs="Arial"/>
              </w:rPr>
              <w:t>El texto posee</w:t>
            </w:r>
            <w:r>
              <w:rPr>
                <w:rFonts w:ascii="Arial" w:hAnsi="Arial" w:cs="Arial"/>
              </w:rPr>
              <w:t>, de forma clara,</w:t>
            </w:r>
            <w:r w:rsidRPr="005D1A15">
              <w:rPr>
                <w:rFonts w:ascii="Arial" w:hAnsi="Arial" w:cs="Arial"/>
              </w:rPr>
              <w:t xml:space="preserve"> la estructura </w:t>
            </w:r>
            <w:r>
              <w:rPr>
                <w:rFonts w:ascii="Arial" w:hAnsi="Arial" w:cs="Arial"/>
              </w:rPr>
              <w:t>de</w:t>
            </w:r>
            <w:r w:rsidRPr="005D1A15">
              <w:rPr>
                <w:rFonts w:ascii="Arial" w:hAnsi="Arial" w:cs="Arial"/>
              </w:rPr>
              <w:t xml:space="preserve"> un ensayo</w:t>
            </w:r>
            <w:r>
              <w:rPr>
                <w:rFonts w:ascii="Arial" w:hAnsi="Arial" w:cs="Arial"/>
              </w:rPr>
              <w:t xml:space="preserve"> incluyendo la </w:t>
            </w:r>
            <w:r w:rsidRPr="005D1A15">
              <w:rPr>
                <w:rFonts w:ascii="Arial" w:hAnsi="Arial" w:cs="Arial"/>
              </w:rPr>
              <w:t>introdu</w:t>
            </w:r>
            <w:r>
              <w:rPr>
                <w:rFonts w:ascii="Arial" w:hAnsi="Arial" w:cs="Arial"/>
              </w:rPr>
              <w:t xml:space="preserve">cción, desarrollo y conclusión. </w:t>
            </w:r>
          </w:p>
        </w:tc>
        <w:tc>
          <w:tcPr>
            <w:tcW w:w="2653" w:type="dxa"/>
          </w:tcPr>
          <w:p w:rsidR="004B07DC" w:rsidRDefault="004B07DC" w:rsidP="00C956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el texto aparecen las tres partes de un texto, pero no se distinguen con claridad. </w:t>
            </w:r>
          </w:p>
        </w:tc>
        <w:tc>
          <w:tcPr>
            <w:tcW w:w="2654" w:type="dxa"/>
          </w:tcPr>
          <w:p w:rsidR="004B07DC" w:rsidRDefault="004B07DC" w:rsidP="00C956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texto no presenta una de las partes de su estructura externa. </w:t>
            </w:r>
          </w:p>
        </w:tc>
      </w:tr>
      <w:tr w:rsidR="00CC0301" w:rsidTr="00611C4F">
        <w:trPr>
          <w:trHeight w:val="1323"/>
        </w:trPr>
        <w:tc>
          <w:tcPr>
            <w:tcW w:w="2650" w:type="dxa"/>
          </w:tcPr>
          <w:p w:rsidR="00CC0301" w:rsidRDefault="00CC0301" w:rsidP="00C95617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2. Introducción </w:t>
            </w:r>
          </w:p>
        </w:tc>
        <w:tc>
          <w:tcPr>
            <w:tcW w:w="2653" w:type="dxa"/>
          </w:tcPr>
          <w:p w:rsidR="00CC0301" w:rsidRPr="005D1A15" w:rsidRDefault="00CC0301" w:rsidP="00C9561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introducción se presenta de manera llamativa el tema a desarrollar, se contextualiza, se definen conceptos claves y </w:t>
            </w:r>
            <w:r w:rsidRPr="0088332A">
              <w:rPr>
                <w:rFonts w:ascii="Arial" w:hAnsi="Arial" w:cs="Arial"/>
                <w:b/>
              </w:rPr>
              <w:t>se presenta la tesis u opinión.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</w:tcPr>
          <w:p w:rsidR="00CC0301" w:rsidRDefault="00CC0301" w:rsidP="00C956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la introducción el tema se presenta de manera llamativa, se definen conceptos claves, pero se contextualiza a medias y la tesis no es del todo clara. </w:t>
            </w:r>
          </w:p>
        </w:tc>
        <w:tc>
          <w:tcPr>
            <w:tcW w:w="2654" w:type="dxa"/>
          </w:tcPr>
          <w:p w:rsidR="00CC0301" w:rsidRDefault="00CC0301" w:rsidP="00C956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la introducción </w:t>
            </w:r>
            <w:r w:rsidR="00030113">
              <w:rPr>
                <w:rFonts w:ascii="Arial" w:hAnsi="Arial" w:cs="Arial"/>
                <w:lang w:val="es-ES"/>
              </w:rPr>
              <w:t xml:space="preserve">el tema a desarrollar no se presenta de un modo llamativo para el lector, no hay una contextualización completa de este, se definen conceptos a medio terminar y la tesis es poco clara. </w:t>
            </w:r>
          </w:p>
        </w:tc>
      </w:tr>
      <w:tr w:rsidR="00030113" w:rsidTr="00E703C8">
        <w:trPr>
          <w:trHeight w:val="796"/>
        </w:trPr>
        <w:tc>
          <w:tcPr>
            <w:tcW w:w="2650" w:type="dxa"/>
          </w:tcPr>
          <w:p w:rsidR="00030113" w:rsidRDefault="00030113" w:rsidP="00C95617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3. Desarrollo</w:t>
            </w:r>
          </w:p>
        </w:tc>
        <w:tc>
          <w:tcPr>
            <w:tcW w:w="2653" w:type="dxa"/>
          </w:tcPr>
          <w:p w:rsidR="00030113" w:rsidRDefault="00030113" w:rsidP="00C9561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desarrollo se jerarquizan los argumentos intentando respetar el esquema de la argumentación (base, garantía y respaldo)</w:t>
            </w:r>
            <w:r w:rsidR="002E4C89">
              <w:rPr>
                <w:rFonts w:ascii="Arial" w:hAnsi="Arial" w:cs="Arial"/>
              </w:rPr>
              <w:t xml:space="preserve">. </w:t>
            </w:r>
            <w:r w:rsidR="005811A5">
              <w:rPr>
                <w:rFonts w:ascii="Arial" w:hAnsi="Arial" w:cs="Arial"/>
              </w:rPr>
              <w:t>Todos</w:t>
            </w:r>
            <w:r w:rsidR="00343031">
              <w:rPr>
                <w:rFonts w:ascii="Arial" w:hAnsi="Arial" w:cs="Arial"/>
              </w:rPr>
              <w:t xml:space="preserve"> se vinculan adecuadamente a la tesis planteada en la </w:t>
            </w:r>
            <w:r w:rsidR="00343031">
              <w:rPr>
                <w:rFonts w:ascii="Arial" w:hAnsi="Arial" w:cs="Arial"/>
              </w:rPr>
              <w:lastRenderedPageBreak/>
              <w:t xml:space="preserve">introducción. </w:t>
            </w:r>
            <w:r w:rsidR="005811A5" w:rsidRPr="006F2FD8">
              <w:rPr>
                <w:rFonts w:ascii="Arial" w:hAnsi="Arial" w:cs="Arial"/>
                <w:b/>
              </w:rPr>
              <w:t>Hay al menos una cita textual y un parafraseo.</w:t>
            </w:r>
            <w:r w:rsidR="005811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53" w:type="dxa"/>
          </w:tcPr>
          <w:p w:rsidR="00030113" w:rsidRDefault="00E573F4" w:rsidP="00C956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En el desarrollo los argumentos se presentan de manera desordenada, es decir, no hay una jerarquía (base a un respaldo). </w:t>
            </w:r>
            <w:r w:rsidR="00343031">
              <w:rPr>
                <w:rFonts w:ascii="Arial" w:hAnsi="Arial" w:cs="Arial"/>
                <w:lang w:val="es-ES"/>
              </w:rPr>
              <w:t>Estos</w:t>
            </w:r>
            <w:r w:rsidR="005811A5">
              <w:rPr>
                <w:rFonts w:ascii="Arial" w:hAnsi="Arial" w:cs="Arial"/>
                <w:lang w:val="es-ES"/>
              </w:rPr>
              <w:t>, en su mayoría,</w:t>
            </w:r>
            <w:r w:rsidR="00343031">
              <w:rPr>
                <w:rFonts w:ascii="Arial" w:hAnsi="Arial" w:cs="Arial"/>
                <w:lang w:val="es-ES"/>
              </w:rPr>
              <w:t xml:space="preserve"> se vinculan </w:t>
            </w:r>
            <w:r w:rsidR="005811A5">
              <w:rPr>
                <w:rFonts w:ascii="Arial" w:hAnsi="Arial" w:cs="Arial"/>
                <w:lang w:val="es-ES"/>
              </w:rPr>
              <w:t xml:space="preserve">adecuadamente a la tesis planteada en la </w:t>
            </w:r>
            <w:r w:rsidR="005811A5">
              <w:rPr>
                <w:rFonts w:ascii="Arial" w:hAnsi="Arial" w:cs="Arial"/>
                <w:lang w:val="es-ES"/>
              </w:rPr>
              <w:lastRenderedPageBreak/>
              <w:t xml:space="preserve">introducción. </w:t>
            </w:r>
            <w:r w:rsidR="005811A5">
              <w:rPr>
                <w:rFonts w:ascii="Arial" w:hAnsi="Arial" w:cs="Arial"/>
              </w:rPr>
              <w:t>Hay al menos una cita textual y un parafraseo.</w:t>
            </w:r>
          </w:p>
        </w:tc>
        <w:tc>
          <w:tcPr>
            <w:tcW w:w="2654" w:type="dxa"/>
          </w:tcPr>
          <w:p w:rsidR="00030113" w:rsidRDefault="00343031" w:rsidP="00C956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 xml:space="preserve">En el desarrollo los argumentos no se relacionan con la tesis, además no presentan una jerarquía (base a respaldo). Solo hay una cita textual. </w:t>
            </w:r>
          </w:p>
        </w:tc>
      </w:tr>
      <w:tr w:rsidR="00E5620A" w:rsidTr="00611C4F">
        <w:trPr>
          <w:trHeight w:val="1323"/>
        </w:trPr>
        <w:tc>
          <w:tcPr>
            <w:tcW w:w="2650" w:type="dxa"/>
          </w:tcPr>
          <w:p w:rsidR="00E5620A" w:rsidRDefault="00E5620A" w:rsidP="00C95617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 xml:space="preserve">4. Conclusión </w:t>
            </w:r>
          </w:p>
        </w:tc>
        <w:tc>
          <w:tcPr>
            <w:tcW w:w="2653" w:type="dxa"/>
          </w:tcPr>
          <w:p w:rsidR="00E5620A" w:rsidRDefault="00E5620A" w:rsidP="00C95617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conclusión se retoma la tesis (en el caso de una pregunta se responde, o se dan posibles soluciones), se sintetizan las ideas (argumentos) más importantes  planteadas en el desarrollo. </w:t>
            </w:r>
          </w:p>
        </w:tc>
        <w:tc>
          <w:tcPr>
            <w:tcW w:w="2653" w:type="dxa"/>
          </w:tcPr>
          <w:p w:rsidR="00E5620A" w:rsidRDefault="00E5620A" w:rsidP="00E5620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 la conclusión se retoma la tesis</w:t>
            </w:r>
            <w:r w:rsidR="00E214F3">
              <w:rPr>
                <w:rFonts w:ascii="Arial" w:hAnsi="Arial" w:cs="Arial"/>
                <w:lang w:val="es-ES"/>
              </w:rPr>
              <w:t xml:space="preserve"> </w:t>
            </w:r>
            <w:r w:rsidR="00E214F3">
              <w:rPr>
                <w:rFonts w:ascii="Arial" w:hAnsi="Arial" w:cs="Arial"/>
              </w:rPr>
              <w:t>(en el caso de una pregunta se responde, o se dan posibles soluciones)</w:t>
            </w:r>
            <w:r>
              <w:rPr>
                <w:rFonts w:ascii="Arial" w:hAnsi="Arial" w:cs="Arial"/>
                <w:lang w:val="es-ES"/>
              </w:rPr>
              <w:t xml:space="preserve">, pero no se sintetizan todas las ideas planteadas </w:t>
            </w:r>
          </w:p>
        </w:tc>
        <w:tc>
          <w:tcPr>
            <w:tcW w:w="2654" w:type="dxa"/>
          </w:tcPr>
          <w:p w:rsidR="00E5620A" w:rsidRDefault="00534E5A" w:rsidP="00C95617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la conclusión no se hace mención a la tesis planteada en el desarrollo. </w:t>
            </w:r>
            <w:r w:rsidR="00C20102">
              <w:rPr>
                <w:rFonts w:ascii="Arial" w:hAnsi="Arial" w:cs="Arial"/>
                <w:lang w:val="es-ES"/>
              </w:rPr>
              <w:t xml:space="preserve">Tampoco se sintetizan las ideas desarrolladas. </w:t>
            </w:r>
          </w:p>
        </w:tc>
      </w:tr>
      <w:tr w:rsidR="008238C6" w:rsidTr="00611C4F">
        <w:trPr>
          <w:trHeight w:val="1406"/>
        </w:trPr>
        <w:tc>
          <w:tcPr>
            <w:tcW w:w="2650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5. Reflexiones y/o divagaciones</w:t>
            </w:r>
          </w:p>
        </w:tc>
        <w:tc>
          <w:tcPr>
            <w:tcW w:w="2653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emisor del ensayo demuestra durante todo el texto una actitud crítica y/o reflexiva con respecto al tema escogido. Predomina la secuencia argumentativa por sobre la expositiva. </w:t>
            </w:r>
          </w:p>
        </w:tc>
        <w:tc>
          <w:tcPr>
            <w:tcW w:w="2653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el ensayo la postura crítica y/o reflexiva se demuestra a medias, pues hay mayor presencia de información, es decir, de secuencia expositiva. </w:t>
            </w:r>
          </w:p>
        </w:tc>
        <w:tc>
          <w:tcPr>
            <w:tcW w:w="2654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ensayo es predominantemente expositivo. La postura crítica y/o reflexiva solo se demuestra en pocas ocasiones. </w:t>
            </w:r>
          </w:p>
        </w:tc>
      </w:tr>
      <w:tr w:rsidR="008238C6" w:rsidTr="00611C4F">
        <w:trPr>
          <w:trHeight w:val="1323"/>
        </w:trPr>
        <w:tc>
          <w:tcPr>
            <w:tcW w:w="2650" w:type="dxa"/>
          </w:tcPr>
          <w:p w:rsidR="008238C6" w:rsidRPr="00FA563E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6</w:t>
            </w:r>
            <w:r w:rsidRPr="00FA563E">
              <w:rPr>
                <w:rFonts w:ascii="Arial" w:hAnsi="Arial" w:cs="Arial"/>
                <w:b/>
                <w:lang w:val="es-ES"/>
              </w:rPr>
              <w:t>. Investigación</w:t>
            </w:r>
          </w:p>
        </w:tc>
        <w:tc>
          <w:tcPr>
            <w:tcW w:w="2653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muestra una investigación profunda, selectiva y variada del tema escogido. </w:t>
            </w:r>
            <w:r w:rsidRPr="004A0F98">
              <w:rPr>
                <w:rFonts w:ascii="Arial" w:hAnsi="Arial" w:cs="Arial"/>
                <w:b/>
                <w:lang w:val="es-ES"/>
              </w:rPr>
              <w:t xml:space="preserve">Las páginas citadas son serias. </w:t>
            </w:r>
          </w:p>
        </w:tc>
        <w:tc>
          <w:tcPr>
            <w:tcW w:w="2653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muestra una investigación profunda, poco selectiva y no tan variada del tema escogido. Solo algunas de las páginas citadas son serias. </w:t>
            </w:r>
          </w:p>
        </w:tc>
        <w:tc>
          <w:tcPr>
            <w:tcW w:w="2654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Se muestra una investigación básica, poco selectiva y </w:t>
            </w:r>
            <w:r w:rsidR="004A0F98">
              <w:rPr>
                <w:rFonts w:ascii="Arial" w:hAnsi="Arial" w:cs="Arial"/>
                <w:lang w:val="es-ES"/>
              </w:rPr>
              <w:t xml:space="preserve">poco </w:t>
            </w:r>
            <w:r>
              <w:rPr>
                <w:rFonts w:ascii="Arial" w:hAnsi="Arial" w:cs="Arial"/>
                <w:lang w:val="es-ES"/>
              </w:rPr>
              <w:t xml:space="preserve">variada del tema escogido. Las páginas citadas son de poca confiabilidad. </w:t>
            </w:r>
          </w:p>
        </w:tc>
      </w:tr>
      <w:tr w:rsidR="00611C4F" w:rsidTr="00611C4F">
        <w:trPr>
          <w:trHeight w:val="1323"/>
        </w:trPr>
        <w:tc>
          <w:tcPr>
            <w:tcW w:w="2650" w:type="dxa"/>
          </w:tcPr>
          <w:p w:rsidR="00611C4F" w:rsidRDefault="00611C4F" w:rsidP="008238C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7. </w:t>
            </w:r>
            <w:r w:rsidRPr="00FA563E">
              <w:rPr>
                <w:rFonts w:ascii="Arial" w:hAnsi="Arial" w:cs="Arial"/>
                <w:b/>
                <w:lang w:val="es-ES"/>
              </w:rPr>
              <w:t>Ortografía y redacción</w:t>
            </w:r>
            <w:r>
              <w:rPr>
                <w:rFonts w:ascii="Arial" w:hAnsi="Arial" w:cs="Arial"/>
                <w:b/>
                <w:lang w:val="es-ES"/>
              </w:rPr>
              <w:t>.</w:t>
            </w:r>
          </w:p>
        </w:tc>
        <w:tc>
          <w:tcPr>
            <w:tcW w:w="2653" w:type="dxa"/>
          </w:tcPr>
          <w:p w:rsidR="00611C4F" w:rsidRDefault="00611C4F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387792">
              <w:rPr>
                <w:rFonts w:ascii="Arial" w:hAnsi="Arial" w:cs="Arial"/>
                <w:lang w:val="es-ES"/>
              </w:rPr>
              <w:t xml:space="preserve">Toda la información </w:t>
            </w:r>
            <w:r>
              <w:rPr>
                <w:rFonts w:ascii="Arial" w:hAnsi="Arial" w:cs="Arial"/>
                <w:lang w:val="es-ES"/>
              </w:rPr>
              <w:t xml:space="preserve">escrita muestra coherencia, cohesión, </w:t>
            </w:r>
            <w:r w:rsidRPr="00387792">
              <w:rPr>
                <w:rFonts w:ascii="Arial" w:hAnsi="Arial" w:cs="Arial"/>
                <w:lang w:val="es-ES"/>
              </w:rPr>
              <w:t xml:space="preserve">ortografía y </w:t>
            </w:r>
            <w:r>
              <w:rPr>
                <w:rFonts w:ascii="Arial" w:hAnsi="Arial" w:cs="Arial"/>
                <w:lang w:val="es-ES"/>
              </w:rPr>
              <w:t xml:space="preserve">puntuación </w:t>
            </w:r>
            <w:r w:rsidRPr="00387792">
              <w:rPr>
                <w:rFonts w:ascii="Arial" w:hAnsi="Arial" w:cs="Arial"/>
                <w:lang w:val="es-ES"/>
              </w:rPr>
              <w:t>adecuadas. El vocabulario</w:t>
            </w:r>
            <w:r>
              <w:rPr>
                <w:rFonts w:ascii="Arial" w:hAnsi="Arial" w:cs="Arial"/>
                <w:lang w:val="es-ES"/>
              </w:rPr>
              <w:t xml:space="preserve"> utilizado es pertinente para la situación formal.</w:t>
            </w:r>
          </w:p>
        </w:tc>
        <w:tc>
          <w:tcPr>
            <w:tcW w:w="2653" w:type="dxa"/>
          </w:tcPr>
          <w:p w:rsidR="00611C4F" w:rsidRDefault="00611C4F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387792">
              <w:rPr>
                <w:rFonts w:ascii="Arial" w:hAnsi="Arial" w:cs="Arial"/>
                <w:lang w:val="es-ES"/>
              </w:rPr>
              <w:t>La mayor parte d</w:t>
            </w:r>
            <w:r>
              <w:rPr>
                <w:rFonts w:ascii="Arial" w:hAnsi="Arial" w:cs="Arial"/>
                <w:lang w:val="es-ES"/>
              </w:rPr>
              <w:t xml:space="preserve">e la información escrita muestra una </w:t>
            </w:r>
            <w:r w:rsidRPr="00387792">
              <w:rPr>
                <w:rFonts w:ascii="Arial" w:hAnsi="Arial" w:cs="Arial"/>
                <w:lang w:val="es-ES"/>
              </w:rPr>
              <w:t>ortografía y puntuación adecuadas</w:t>
            </w:r>
            <w:r w:rsidR="00B95D7D">
              <w:rPr>
                <w:rFonts w:ascii="Arial" w:hAnsi="Arial" w:cs="Arial"/>
                <w:lang w:val="es-ES"/>
              </w:rPr>
              <w:t xml:space="preserve"> </w:t>
            </w:r>
            <w:r w:rsidR="00C04A25">
              <w:rPr>
                <w:rFonts w:ascii="Arial" w:hAnsi="Arial" w:cs="Arial"/>
                <w:b/>
                <w:lang w:val="es-ES"/>
              </w:rPr>
              <w:t>(menos de seis</w:t>
            </w:r>
            <w:r w:rsidR="00B95D7D" w:rsidRPr="00B95D7D">
              <w:rPr>
                <w:rFonts w:ascii="Arial" w:hAnsi="Arial" w:cs="Arial"/>
                <w:b/>
                <w:lang w:val="es-ES"/>
              </w:rPr>
              <w:t xml:space="preserve"> errores)</w:t>
            </w:r>
            <w:r w:rsidRPr="00B95D7D">
              <w:rPr>
                <w:rFonts w:ascii="Arial" w:hAnsi="Arial" w:cs="Arial"/>
                <w:b/>
                <w:lang w:val="es-ES"/>
              </w:rPr>
              <w:t>.</w:t>
            </w:r>
            <w:r w:rsidRPr="00387792">
              <w:rPr>
                <w:rFonts w:ascii="Arial" w:hAnsi="Arial" w:cs="Arial"/>
                <w:lang w:val="es-ES"/>
              </w:rPr>
              <w:t xml:space="preserve"> El vocabulario </w:t>
            </w:r>
            <w:r>
              <w:rPr>
                <w:rFonts w:ascii="Arial" w:hAnsi="Arial" w:cs="Arial"/>
                <w:lang w:val="es-ES"/>
              </w:rPr>
              <w:t>es pertinente</w:t>
            </w:r>
            <w:r w:rsidRPr="00387792">
              <w:rPr>
                <w:rFonts w:ascii="Arial" w:hAnsi="Arial" w:cs="Arial"/>
                <w:lang w:val="es-ES"/>
              </w:rPr>
              <w:t xml:space="preserve"> para la </w:t>
            </w:r>
            <w:r>
              <w:rPr>
                <w:rFonts w:ascii="Arial" w:hAnsi="Arial" w:cs="Arial"/>
                <w:lang w:val="es-ES"/>
              </w:rPr>
              <w:t>situación formal.</w:t>
            </w:r>
          </w:p>
        </w:tc>
        <w:tc>
          <w:tcPr>
            <w:tcW w:w="2654" w:type="dxa"/>
          </w:tcPr>
          <w:p w:rsidR="00611C4F" w:rsidRDefault="00611C4F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información escrita presenta considerables errores de coherencia, cohesión, </w:t>
            </w:r>
            <w:r w:rsidRPr="00387792">
              <w:rPr>
                <w:rFonts w:ascii="Arial" w:hAnsi="Arial" w:cs="Arial"/>
                <w:lang w:val="es-ES"/>
              </w:rPr>
              <w:t>ortografía y puntuación</w:t>
            </w:r>
            <w:r w:rsidR="00DF61FE">
              <w:rPr>
                <w:rFonts w:ascii="Arial" w:hAnsi="Arial" w:cs="Arial"/>
                <w:lang w:val="es-ES"/>
              </w:rPr>
              <w:t xml:space="preserve"> </w:t>
            </w:r>
            <w:r w:rsidR="00DF61FE" w:rsidRPr="00DF61FE">
              <w:rPr>
                <w:rFonts w:ascii="Arial" w:hAnsi="Arial" w:cs="Arial"/>
                <w:b/>
                <w:lang w:val="es-ES"/>
              </w:rPr>
              <w:t>(más de seis errores)</w:t>
            </w:r>
            <w:r w:rsidRPr="00DF61FE">
              <w:rPr>
                <w:rFonts w:ascii="Arial" w:hAnsi="Arial" w:cs="Arial"/>
                <w:b/>
                <w:lang w:val="es-ES"/>
              </w:rPr>
              <w:t>.</w:t>
            </w:r>
            <w:r w:rsidRPr="00387792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 xml:space="preserve">No se </w:t>
            </w:r>
            <w:r w:rsidRPr="00387792">
              <w:rPr>
                <w:rFonts w:ascii="Arial" w:hAnsi="Arial" w:cs="Arial"/>
                <w:lang w:val="es-ES"/>
              </w:rPr>
              <w:t xml:space="preserve">identifica un vocabulario </w:t>
            </w:r>
            <w:r>
              <w:rPr>
                <w:rFonts w:ascii="Arial" w:hAnsi="Arial" w:cs="Arial"/>
                <w:lang w:val="es-ES"/>
              </w:rPr>
              <w:t>adecuado para la situación formal.</w:t>
            </w:r>
          </w:p>
        </w:tc>
      </w:tr>
      <w:tr w:rsidR="008238C6" w:rsidTr="00611C4F">
        <w:trPr>
          <w:trHeight w:val="276"/>
        </w:trPr>
        <w:tc>
          <w:tcPr>
            <w:tcW w:w="2650" w:type="dxa"/>
          </w:tcPr>
          <w:p w:rsidR="008238C6" w:rsidRPr="00AA49E1" w:rsidRDefault="008238C6" w:rsidP="008238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II. NORMAS APA</w:t>
            </w:r>
          </w:p>
        </w:tc>
        <w:tc>
          <w:tcPr>
            <w:tcW w:w="2653" w:type="dxa"/>
          </w:tcPr>
          <w:p w:rsidR="008238C6" w:rsidRDefault="008238C6" w:rsidP="008238C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53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654" w:type="dxa"/>
          </w:tcPr>
          <w:p w:rsidR="008238C6" w:rsidRDefault="008238C6" w:rsidP="008238C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8238C6" w:rsidTr="00611C4F">
        <w:trPr>
          <w:trHeight w:val="1323"/>
        </w:trPr>
        <w:tc>
          <w:tcPr>
            <w:tcW w:w="2650" w:type="dxa"/>
          </w:tcPr>
          <w:p w:rsidR="008238C6" w:rsidRPr="00A564FD" w:rsidRDefault="00611C4F" w:rsidP="008238C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8</w:t>
            </w:r>
            <w:r w:rsidR="00982897">
              <w:rPr>
                <w:rFonts w:ascii="Arial" w:hAnsi="Arial" w:cs="Arial"/>
                <w:b/>
                <w:lang w:val="es-ES"/>
              </w:rPr>
              <w:t>. Citas/ parafraseo</w:t>
            </w:r>
          </w:p>
        </w:tc>
        <w:tc>
          <w:tcPr>
            <w:tcW w:w="2653" w:type="dxa"/>
          </w:tcPr>
          <w:p w:rsidR="008238C6" w:rsidRDefault="008238C6" w:rsidP="008238C6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En el texto se muestra el uso de citas textuales y parafraseo utilizand</w:t>
            </w:r>
            <w:r w:rsidR="001206F7">
              <w:rPr>
                <w:rFonts w:ascii="Arial" w:hAnsi="Arial" w:cs="Arial"/>
                <w:lang w:val="es-ES"/>
              </w:rPr>
              <w:t xml:space="preserve">o correctamente el formato APA </w:t>
            </w:r>
            <w:r w:rsidR="001206F7" w:rsidRPr="001206F7">
              <w:rPr>
                <w:rFonts w:ascii="Arial" w:hAnsi="Arial" w:cs="Arial"/>
                <w:b/>
                <w:lang w:val="es-ES"/>
              </w:rPr>
              <w:t>(al menos una de cada una)</w:t>
            </w:r>
            <w:r w:rsidR="001206F7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653" w:type="dxa"/>
          </w:tcPr>
          <w:p w:rsidR="008238C6" w:rsidRDefault="008238C6" w:rsidP="008238C6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En el texto se muestra el uso de citas textuales y parafraseo, pero no se sigu</w:t>
            </w:r>
            <w:r w:rsidR="001206F7">
              <w:rPr>
                <w:rFonts w:ascii="Arial" w:hAnsi="Arial" w:cs="Arial"/>
                <w:lang w:val="es-ES"/>
              </w:rPr>
              <w:t xml:space="preserve">e el formato APA correctamente </w:t>
            </w:r>
            <w:r w:rsidR="001206F7" w:rsidRPr="001206F7">
              <w:rPr>
                <w:rFonts w:ascii="Arial" w:hAnsi="Arial" w:cs="Arial"/>
                <w:b/>
                <w:lang w:val="es-ES"/>
              </w:rPr>
              <w:t>(al menos una de cada una)</w:t>
            </w:r>
            <w:r w:rsidR="001206F7">
              <w:rPr>
                <w:rFonts w:ascii="Arial" w:hAnsi="Arial" w:cs="Arial"/>
                <w:b/>
                <w:lang w:val="es-ES"/>
              </w:rPr>
              <w:t>.</w:t>
            </w:r>
          </w:p>
        </w:tc>
        <w:tc>
          <w:tcPr>
            <w:tcW w:w="2654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En el texto se muestra solo el uso de citas textuales o parafraseo, los que no están regidos correctamente por el formato APA. </w:t>
            </w:r>
          </w:p>
        </w:tc>
      </w:tr>
      <w:tr w:rsidR="008238C6" w:rsidTr="00611C4F">
        <w:trPr>
          <w:trHeight w:val="1323"/>
        </w:trPr>
        <w:tc>
          <w:tcPr>
            <w:tcW w:w="2650" w:type="dxa"/>
          </w:tcPr>
          <w:p w:rsidR="008238C6" w:rsidRDefault="00611C4F" w:rsidP="008238C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9</w:t>
            </w:r>
            <w:r w:rsidR="008238C6">
              <w:rPr>
                <w:rFonts w:ascii="Arial" w:hAnsi="Arial" w:cs="Arial"/>
                <w:b/>
                <w:lang w:val="es-ES"/>
              </w:rPr>
              <w:t xml:space="preserve">. Bibliografía </w:t>
            </w:r>
          </w:p>
        </w:tc>
        <w:tc>
          <w:tcPr>
            <w:tcW w:w="2653" w:type="dxa"/>
          </w:tcPr>
          <w:p w:rsidR="008238C6" w:rsidRDefault="008238C6" w:rsidP="008238C6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el ensayo se aprecia un correcto uso y orden de la bibliografía. </w:t>
            </w:r>
          </w:p>
        </w:tc>
        <w:tc>
          <w:tcPr>
            <w:tcW w:w="2653" w:type="dxa"/>
          </w:tcPr>
          <w:p w:rsidR="008238C6" w:rsidRDefault="008238C6" w:rsidP="008238C6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el ensayo se aprecia el uso de la bibliografía, pero no está en el orden correcto. </w:t>
            </w:r>
          </w:p>
        </w:tc>
        <w:tc>
          <w:tcPr>
            <w:tcW w:w="2654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En el ensayo solo se mencionan, de forma desordenada, las referencias. </w:t>
            </w:r>
          </w:p>
        </w:tc>
      </w:tr>
      <w:tr w:rsidR="008238C6" w:rsidTr="00611C4F">
        <w:trPr>
          <w:trHeight w:val="1323"/>
        </w:trPr>
        <w:tc>
          <w:tcPr>
            <w:tcW w:w="2650" w:type="dxa"/>
          </w:tcPr>
          <w:p w:rsidR="008238C6" w:rsidRDefault="00611C4F" w:rsidP="008238C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10</w:t>
            </w:r>
            <w:r w:rsidR="008238C6">
              <w:rPr>
                <w:rFonts w:ascii="Arial" w:hAnsi="Arial" w:cs="Arial"/>
                <w:b/>
                <w:lang w:val="es-ES"/>
              </w:rPr>
              <w:t>. Formato APA</w:t>
            </w:r>
          </w:p>
        </w:tc>
        <w:tc>
          <w:tcPr>
            <w:tcW w:w="2653" w:type="dxa"/>
          </w:tcPr>
          <w:p w:rsidR="008238C6" w:rsidRDefault="008238C6" w:rsidP="00A42468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ensayo posee el formato correspondiente a APA (tamaño de la hoja</w:t>
            </w:r>
            <w:r w:rsidR="00A42468">
              <w:rPr>
                <w:rFonts w:ascii="Arial" w:hAnsi="Arial" w:cs="Arial"/>
                <w:lang w:val="es-ES"/>
              </w:rPr>
              <w:t xml:space="preserve"> carta</w:t>
            </w:r>
            <w:r>
              <w:rPr>
                <w:rFonts w:ascii="Arial" w:hAnsi="Arial" w:cs="Arial"/>
                <w:lang w:val="es-ES"/>
              </w:rPr>
              <w:t>, letra, justificado, etc.)</w:t>
            </w:r>
          </w:p>
        </w:tc>
        <w:tc>
          <w:tcPr>
            <w:tcW w:w="2653" w:type="dxa"/>
          </w:tcPr>
          <w:p w:rsidR="008238C6" w:rsidRDefault="008238C6" w:rsidP="00FE324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ensayo posee, en su gran mayoría, el formato correspondiente a APA (tamaño de la hoja</w:t>
            </w:r>
            <w:r w:rsidR="00A42468">
              <w:rPr>
                <w:rFonts w:ascii="Arial" w:hAnsi="Arial" w:cs="Arial"/>
                <w:lang w:val="es-ES"/>
              </w:rPr>
              <w:t xml:space="preserve"> carta,</w:t>
            </w:r>
            <w:r>
              <w:rPr>
                <w:rFonts w:ascii="Arial" w:hAnsi="Arial" w:cs="Arial"/>
                <w:lang w:val="es-ES"/>
              </w:rPr>
              <w:t xml:space="preserve"> letra, justificado, etc.)</w:t>
            </w:r>
          </w:p>
        </w:tc>
        <w:tc>
          <w:tcPr>
            <w:tcW w:w="2654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ensayo solo posee una parte de la estructura correspondiente a APA. </w:t>
            </w:r>
          </w:p>
        </w:tc>
      </w:tr>
      <w:tr w:rsidR="008238C6" w:rsidTr="00611C4F">
        <w:trPr>
          <w:trHeight w:val="394"/>
        </w:trPr>
        <w:tc>
          <w:tcPr>
            <w:tcW w:w="2650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III.  Reglas generales</w:t>
            </w:r>
          </w:p>
        </w:tc>
        <w:tc>
          <w:tcPr>
            <w:tcW w:w="2653" w:type="dxa"/>
          </w:tcPr>
          <w:p w:rsidR="008238C6" w:rsidRDefault="008238C6" w:rsidP="008238C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653" w:type="dxa"/>
          </w:tcPr>
          <w:p w:rsidR="008238C6" w:rsidRDefault="008238C6" w:rsidP="008238C6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654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8238C6" w:rsidTr="00E703C8">
        <w:trPr>
          <w:trHeight w:val="654"/>
        </w:trPr>
        <w:tc>
          <w:tcPr>
            <w:tcW w:w="2650" w:type="dxa"/>
          </w:tcPr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</w:p>
          <w:p w:rsidR="008238C6" w:rsidRDefault="008238C6" w:rsidP="008238C6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1</w:t>
            </w:r>
            <w:r w:rsidR="00611C4F">
              <w:rPr>
                <w:rFonts w:ascii="Arial" w:hAnsi="Arial" w:cs="Arial"/>
                <w:b/>
                <w:lang w:val="es-ES"/>
              </w:rPr>
              <w:t>1</w:t>
            </w:r>
            <w:r>
              <w:rPr>
                <w:rFonts w:ascii="Arial" w:hAnsi="Arial" w:cs="Arial"/>
                <w:b/>
                <w:lang w:val="es-ES"/>
              </w:rPr>
              <w:t>. Fecha de entrega</w:t>
            </w:r>
          </w:p>
        </w:tc>
        <w:tc>
          <w:tcPr>
            <w:tcW w:w="2653" w:type="dxa"/>
          </w:tcPr>
          <w:p w:rsidR="008238C6" w:rsidRDefault="008238C6" w:rsidP="008238C6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ensayo se entre</w:t>
            </w:r>
            <w:r w:rsidR="00F577B9">
              <w:rPr>
                <w:rFonts w:ascii="Arial" w:hAnsi="Arial" w:cs="Arial"/>
                <w:lang w:val="es-ES"/>
              </w:rPr>
              <w:t xml:space="preserve">ga en la fecha correspondiente </w:t>
            </w:r>
            <w:r w:rsidR="00F577B9">
              <w:rPr>
                <w:rFonts w:ascii="Arial" w:hAnsi="Arial" w:cs="Arial"/>
                <w:b/>
                <w:lang w:val="es-ES"/>
              </w:rPr>
              <w:t xml:space="preserve">(hasta el 03 de abril del 2020, antes de las </w:t>
            </w:r>
            <w:r w:rsidR="00F577B9" w:rsidRPr="00F577B9">
              <w:rPr>
                <w:rFonts w:ascii="Arial" w:hAnsi="Arial" w:cs="Arial"/>
                <w:b/>
                <w:lang w:val="es-ES"/>
              </w:rPr>
              <w:t xml:space="preserve">22:00 </w:t>
            </w:r>
            <w:proofErr w:type="spellStart"/>
            <w:r w:rsidR="00F577B9" w:rsidRPr="00F577B9">
              <w:rPr>
                <w:rFonts w:ascii="Arial" w:hAnsi="Arial" w:cs="Arial"/>
                <w:b/>
                <w:lang w:val="es-ES"/>
              </w:rPr>
              <w:t>hrs</w:t>
            </w:r>
            <w:proofErr w:type="spellEnd"/>
            <w:r w:rsidR="00F577B9">
              <w:rPr>
                <w:rFonts w:ascii="Arial" w:hAnsi="Arial" w:cs="Arial"/>
                <w:b/>
                <w:lang w:val="es-ES"/>
              </w:rPr>
              <w:t>.</w:t>
            </w:r>
            <w:r w:rsidR="00F577B9" w:rsidRPr="00F577B9">
              <w:rPr>
                <w:rFonts w:ascii="Arial" w:hAnsi="Arial" w:cs="Arial"/>
                <w:b/>
                <w:lang w:val="es-ES"/>
              </w:rPr>
              <w:t>)</w:t>
            </w:r>
            <w:r w:rsidR="00F577B9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653" w:type="dxa"/>
          </w:tcPr>
          <w:p w:rsidR="008238C6" w:rsidRDefault="00F577B9" w:rsidP="008238C6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ensayo se entrega al día siguiente</w:t>
            </w:r>
            <w:r w:rsidR="008238C6">
              <w:rPr>
                <w:rFonts w:ascii="Arial" w:hAnsi="Arial" w:cs="Arial"/>
                <w:lang w:val="es-ES"/>
              </w:rPr>
              <w:t xml:space="preserve"> después de la fecha correspondiente. </w:t>
            </w:r>
            <w:r>
              <w:rPr>
                <w:rFonts w:ascii="Arial" w:hAnsi="Arial" w:cs="Arial"/>
                <w:b/>
                <w:lang w:val="es-ES"/>
              </w:rPr>
              <w:t>(</w:t>
            </w:r>
            <w:proofErr w:type="gramStart"/>
            <w:r>
              <w:rPr>
                <w:rFonts w:ascii="Arial" w:hAnsi="Arial" w:cs="Arial"/>
                <w:b/>
                <w:lang w:val="es-ES"/>
              </w:rPr>
              <w:t>hasta</w:t>
            </w:r>
            <w:proofErr w:type="gramEnd"/>
            <w:r>
              <w:rPr>
                <w:rFonts w:ascii="Arial" w:hAnsi="Arial" w:cs="Arial"/>
                <w:b/>
                <w:lang w:val="es-ES"/>
              </w:rPr>
              <w:t xml:space="preserve"> el 04 de abril del 2020, antes de las </w:t>
            </w:r>
            <w:r w:rsidRPr="00F577B9">
              <w:rPr>
                <w:rFonts w:ascii="Arial" w:hAnsi="Arial" w:cs="Arial"/>
                <w:b/>
                <w:lang w:val="es-ES"/>
              </w:rPr>
              <w:t xml:space="preserve">22:00 </w:t>
            </w:r>
            <w:proofErr w:type="spellStart"/>
            <w:r w:rsidRPr="00F577B9">
              <w:rPr>
                <w:rFonts w:ascii="Arial" w:hAnsi="Arial" w:cs="Arial"/>
                <w:b/>
                <w:lang w:val="es-ES"/>
              </w:rPr>
              <w:t>hrs</w:t>
            </w:r>
            <w:proofErr w:type="spellEnd"/>
            <w:r>
              <w:rPr>
                <w:rFonts w:ascii="Arial" w:hAnsi="Arial" w:cs="Arial"/>
                <w:b/>
                <w:lang w:val="es-ES"/>
              </w:rPr>
              <w:t>.</w:t>
            </w:r>
            <w:r w:rsidRPr="00F577B9">
              <w:rPr>
                <w:rFonts w:ascii="Arial" w:hAnsi="Arial" w:cs="Arial"/>
                <w:b/>
                <w:lang w:val="es-ES"/>
              </w:rPr>
              <w:t>)</w:t>
            </w:r>
          </w:p>
        </w:tc>
        <w:tc>
          <w:tcPr>
            <w:tcW w:w="2654" w:type="dxa"/>
          </w:tcPr>
          <w:p w:rsidR="008238C6" w:rsidRDefault="008238C6" w:rsidP="00F577B9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ens</w:t>
            </w:r>
            <w:r w:rsidR="00F577B9">
              <w:rPr>
                <w:rFonts w:ascii="Arial" w:hAnsi="Arial" w:cs="Arial"/>
                <w:lang w:val="es-ES"/>
              </w:rPr>
              <w:t xml:space="preserve">ayo se entrega dos días </w:t>
            </w:r>
            <w:r>
              <w:rPr>
                <w:rFonts w:ascii="Arial" w:hAnsi="Arial" w:cs="Arial"/>
                <w:lang w:val="es-ES"/>
              </w:rPr>
              <w:t>d</w:t>
            </w:r>
            <w:r w:rsidR="00F577B9">
              <w:rPr>
                <w:rFonts w:ascii="Arial" w:hAnsi="Arial" w:cs="Arial"/>
                <w:lang w:val="es-ES"/>
              </w:rPr>
              <w:t xml:space="preserve">espués de la fecha de entrega. </w:t>
            </w:r>
            <w:r w:rsidR="00F577B9">
              <w:rPr>
                <w:rFonts w:ascii="Arial" w:hAnsi="Arial" w:cs="Arial"/>
                <w:b/>
                <w:lang w:val="es-ES"/>
              </w:rPr>
              <w:t>(</w:t>
            </w:r>
            <w:proofErr w:type="gramStart"/>
            <w:r w:rsidR="00F577B9">
              <w:rPr>
                <w:rFonts w:ascii="Arial" w:hAnsi="Arial" w:cs="Arial"/>
                <w:b/>
                <w:lang w:val="es-ES"/>
              </w:rPr>
              <w:t>hasta</w:t>
            </w:r>
            <w:proofErr w:type="gramEnd"/>
            <w:r w:rsidR="00F577B9">
              <w:rPr>
                <w:rFonts w:ascii="Arial" w:hAnsi="Arial" w:cs="Arial"/>
                <w:b/>
                <w:lang w:val="es-ES"/>
              </w:rPr>
              <w:t xml:space="preserve"> el 05 de abril del 2020, antes de las </w:t>
            </w:r>
            <w:r w:rsidR="00F577B9" w:rsidRPr="00F577B9">
              <w:rPr>
                <w:rFonts w:ascii="Arial" w:hAnsi="Arial" w:cs="Arial"/>
                <w:b/>
                <w:lang w:val="es-ES"/>
              </w:rPr>
              <w:t xml:space="preserve">22:00 </w:t>
            </w:r>
            <w:proofErr w:type="spellStart"/>
            <w:r w:rsidR="00F577B9" w:rsidRPr="00F577B9">
              <w:rPr>
                <w:rFonts w:ascii="Arial" w:hAnsi="Arial" w:cs="Arial"/>
                <w:b/>
                <w:lang w:val="es-ES"/>
              </w:rPr>
              <w:t>hrs</w:t>
            </w:r>
            <w:proofErr w:type="spellEnd"/>
            <w:r w:rsidR="00F577B9">
              <w:rPr>
                <w:rFonts w:ascii="Arial" w:hAnsi="Arial" w:cs="Arial"/>
                <w:b/>
                <w:lang w:val="es-ES"/>
              </w:rPr>
              <w:t>.</w:t>
            </w:r>
            <w:r w:rsidR="00F577B9" w:rsidRPr="00F577B9">
              <w:rPr>
                <w:rFonts w:ascii="Arial" w:hAnsi="Arial" w:cs="Arial"/>
                <w:b/>
                <w:lang w:val="es-ES"/>
              </w:rPr>
              <w:t>)</w:t>
            </w:r>
            <w:r w:rsidR="00F577B9">
              <w:rPr>
                <w:rFonts w:ascii="Arial" w:hAnsi="Arial" w:cs="Arial"/>
                <w:b/>
                <w:lang w:val="es-ES"/>
              </w:rPr>
              <w:t xml:space="preserve"> Después de esta fecha </w:t>
            </w:r>
            <w:r w:rsidR="00F577B9">
              <w:rPr>
                <w:rFonts w:ascii="Arial" w:hAnsi="Arial" w:cs="Arial"/>
                <w:b/>
                <w:lang w:val="es-ES"/>
              </w:rPr>
              <w:lastRenderedPageBreak/>
              <w:t xml:space="preserve">no habrá puntaje para este apartado. </w:t>
            </w:r>
          </w:p>
        </w:tc>
      </w:tr>
      <w:tr w:rsidR="008238C6" w:rsidTr="00611C4F">
        <w:trPr>
          <w:trHeight w:val="1323"/>
        </w:trPr>
        <w:tc>
          <w:tcPr>
            <w:tcW w:w="2650" w:type="dxa"/>
          </w:tcPr>
          <w:p w:rsidR="008238C6" w:rsidRDefault="008238C6" w:rsidP="00503A90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1</w:t>
            </w:r>
            <w:r w:rsidR="00611C4F">
              <w:rPr>
                <w:rFonts w:ascii="Arial" w:hAnsi="Arial" w:cs="Arial"/>
                <w:b/>
                <w:lang w:val="es-ES"/>
              </w:rPr>
              <w:t>2</w:t>
            </w:r>
            <w:r>
              <w:rPr>
                <w:rFonts w:ascii="Arial" w:hAnsi="Arial" w:cs="Arial"/>
                <w:b/>
                <w:lang w:val="es-ES"/>
              </w:rPr>
              <w:t xml:space="preserve">. </w:t>
            </w:r>
            <w:r w:rsidR="00503A90">
              <w:rPr>
                <w:rFonts w:ascii="Arial" w:hAnsi="Arial" w:cs="Arial"/>
                <w:b/>
                <w:lang w:val="es-ES"/>
              </w:rPr>
              <w:t>Estructura general</w:t>
            </w:r>
          </w:p>
        </w:tc>
        <w:tc>
          <w:tcPr>
            <w:tcW w:w="2653" w:type="dxa"/>
          </w:tcPr>
          <w:p w:rsidR="008238C6" w:rsidRDefault="008238C6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ensayo </w:t>
            </w:r>
            <w:r w:rsidR="00503A90">
              <w:rPr>
                <w:rFonts w:ascii="Arial" w:hAnsi="Arial" w:cs="Arial"/>
                <w:lang w:val="es-ES"/>
              </w:rPr>
              <w:t xml:space="preserve">tiene </w:t>
            </w:r>
            <w:r w:rsidR="00503A90" w:rsidRPr="00692332">
              <w:rPr>
                <w:rFonts w:ascii="Arial" w:hAnsi="Arial" w:cs="Arial"/>
                <w:b/>
                <w:lang w:val="es-ES"/>
              </w:rPr>
              <w:t>como mínimo ocho hojas</w:t>
            </w:r>
            <w:r w:rsidR="00503A90">
              <w:rPr>
                <w:rFonts w:ascii="Arial" w:hAnsi="Arial" w:cs="Arial"/>
                <w:lang w:val="es-ES"/>
              </w:rPr>
              <w:t xml:space="preserve"> distribuidas de la siguiente manera:</w:t>
            </w:r>
          </w:p>
          <w:p w:rsidR="00503A90" w:rsidRDefault="00503A90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Hoja 1: Portada</w:t>
            </w:r>
            <w:r w:rsidR="00567119">
              <w:rPr>
                <w:rFonts w:ascii="Arial" w:hAnsi="Arial" w:cs="Arial"/>
                <w:lang w:val="es-ES"/>
              </w:rPr>
              <w:t xml:space="preserve"> (membrete del liceo, título, al extremo inferior los nombres y curso).</w:t>
            </w:r>
          </w:p>
          <w:p w:rsidR="00503A90" w:rsidRDefault="00503A90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Hoja 2: Introducción (al menos la mitad de esta hoja. En el caso de que sea así, pueden empezar en esta el desarrollo). </w:t>
            </w:r>
          </w:p>
          <w:p w:rsidR="00503A90" w:rsidRDefault="00503A90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Hoja 3:</w:t>
            </w:r>
            <w:r w:rsidR="00567119">
              <w:rPr>
                <w:rFonts w:ascii="Arial" w:hAnsi="Arial" w:cs="Arial"/>
                <w:lang w:val="es-ES"/>
              </w:rPr>
              <w:t xml:space="preserve"> Desarrollo.</w:t>
            </w:r>
          </w:p>
          <w:p w:rsidR="00503A90" w:rsidRDefault="00503A90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Hoja 4:</w:t>
            </w:r>
            <w:r w:rsidR="00567119">
              <w:rPr>
                <w:rFonts w:ascii="Arial" w:hAnsi="Arial" w:cs="Arial"/>
                <w:lang w:val="es-ES"/>
              </w:rPr>
              <w:t xml:space="preserve"> Desarrollo. </w:t>
            </w:r>
          </w:p>
          <w:p w:rsidR="00503A90" w:rsidRDefault="00503A90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Hoja 5:</w:t>
            </w:r>
            <w:r w:rsidR="00567119">
              <w:rPr>
                <w:rFonts w:ascii="Arial" w:hAnsi="Arial" w:cs="Arial"/>
                <w:lang w:val="es-ES"/>
              </w:rPr>
              <w:t xml:space="preserve"> Desarrollo. </w:t>
            </w:r>
          </w:p>
          <w:p w:rsidR="00503A90" w:rsidRDefault="00503A90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Hoja 6:</w:t>
            </w:r>
            <w:r w:rsidR="00567119">
              <w:rPr>
                <w:rFonts w:ascii="Arial" w:hAnsi="Arial" w:cs="Arial"/>
                <w:lang w:val="es-ES"/>
              </w:rPr>
              <w:t xml:space="preserve"> Desarrollo. </w:t>
            </w:r>
          </w:p>
          <w:p w:rsidR="00503A90" w:rsidRDefault="00503A90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Hoja 7: </w:t>
            </w:r>
            <w:r w:rsidR="00567119">
              <w:rPr>
                <w:rFonts w:ascii="Arial" w:hAnsi="Arial" w:cs="Arial"/>
                <w:lang w:val="es-ES"/>
              </w:rPr>
              <w:t xml:space="preserve">Conclusión. </w:t>
            </w:r>
          </w:p>
          <w:p w:rsidR="00567119" w:rsidRDefault="00567119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Hoja 8: Bibliografía. </w:t>
            </w:r>
          </w:p>
          <w:p w:rsidR="00692332" w:rsidRDefault="00692332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La letra de este ensayo es </w:t>
            </w:r>
            <w:r w:rsidRPr="00692332">
              <w:rPr>
                <w:rFonts w:ascii="Arial" w:hAnsi="Arial" w:cs="Arial"/>
                <w:highlight w:val="yellow"/>
                <w:lang w:val="es-ES"/>
              </w:rPr>
              <w:t>Arial</w:t>
            </w:r>
            <w:r>
              <w:rPr>
                <w:rFonts w:ascii="Arial" w:hAnsi="Arial" w:cs="Arial"/>
                <w:lang w:val="es-ES"/>
              </w:rPr>
              <w:t xml:space="preserve"> o </w:t>
            </w:r>
            <w:r w:rsidRPr="00692332">
              <w:rPr>
                <w:rFonts w:ascii="Arial" w:hAnsi="Arial" w:cs="Arial"/>
                <w:highlight w:val="green"/>
                <w:lang w:val="es-ES"/>
              </w:rPr>
              <w:t xml:space="preserve">Times New </w:t>
            </w:r>
            <w:proofErr w:type="spellStart"/>
            <w:r w:rsidRPr="00692332">
              <w:rPr>
                <w:rFonts w:ascii="Arial" w:hAnsi="Arial" w:cs="Arial"/>
                <w:highlight w:val="green"/>
                <w:lang w:val="es-ES"/>
              </w:rPr>
              <w:t>Roman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, tamaño </w:t>
            </w:r>
            <w:r w:rsidRPr="00692332">
              <w:rPr>
                <w:rFonts w:ascii="Arial" w:hAnsi="Arial" w:cs="Arial"/>
                <w:highlight w:val="yellow"/>
                <w:lang w:val="es-ES"/>
              </w:rPr>
              <w:t>11</w:t>
            </w:r>
            <w:r>
              <w:rPr>
                <w:rFonts w:ascii="Arial" w:hAnsi="Arial" w:cs="Arial"/>
                <w:lang w:val="es-ES"/>
              </w:rPr>
              <w:t xml:space="preserve"> o </w:t>
            </w:r>
            <w:r w:rsidRPr="00692332">
              <w:rPr>
                <w:rFonts w:ascii="Arial" w:hAnsi="Arial" w:cs="Arial"/>
                <w:highlight w:val="green"/>
                <w:lang w:val="es-ES"/>
              </w:rPr>
              <w:t>12</w:t>
            </w:r>
            <w:r>
              <w:rPr>
                <w:rFonts w:ascii="Arial" w:hAnsi="Arial" w:cs="Arial"/>
                <w:lang w:val="es-ES"/>
              </w:rPr>
              <w:t xml:space="preserve">, respectivamente. </w:t>
            </w:r>
          </w:p>
          <w:p w:rsidR="00C17B5C" w:rsidRDefault="00C17B5C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texto se encuentra justificado (de borde a borde). </w:t>
            </w:r>
          </w:p>
          <w:p w:rsidR="00C17B5C" w:rsidRDefault="00C17B5C" w:rsidP="00503A90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interlineado es de 1,5. </w:t>
            </w:r>
          </w:p>
        </w:tc>
        <w:tc>
          <w:tcPr>
            <w:tcW w:w="2653" w:type="dxa"/>
          </w:tcPr>
          <w:p w:rsidR="008238C6" w:rsidRDefault="007346EA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El ensayo tiene </w:t>
            </w:r>
            <w:r w:rsidRPr="007346EA">
              <w:rPr>
                <w:rFonts w:ascii="Arial" w:hAnsi="Arial" w:cs="Arial"/>
                <w:b/>
                <w:lang w:val="es-ES"/>
              </w:rPr>
              <w:t>solo siete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7346EA">
              <w:rPr>
                <w:rFonts w:ascii="Arial" w:hAnsi="Arial" w:cs="Arial"/>
                <w:b/>
                <w:lang w:val="es-ES"/>
              </w:rPr>
              <w:t>hojas</w:t>
            </w:r>
            <w:r>
              <w:rPr>
                <w:rFonts w:ascii="Arial" w:hAnsi="Arial" w:cs="Arial"/>
                <w:lang w:val="es-ES"/>
              </w:rPr>
              <w:t>, respetando la distribución, la letra, tamaño, justificado e interlineado</w:t>
            </w:r>
            <w:r w:rsidR="000F573E">
              <w:rPr>
                <w:rFonts w:ascii="Arial" w:hAnsi="Arial" w:cs="Arial"/>
                <w:lang w:val="es-ES"/>
              </w:rPr>
              <w:t xml:space="preserve"> (se dará igual el puntaje si se falla </w:t>
            </w:r>
            <w:r w:rsidR="000F573E" w:rsidRPr="00AC1743">
              <w:rPr>
                <w:rFonts w:ascii="Arial" w:hAnsi="Arial" w:cs="Arial"/>
                <w:b/>
                <w:lang w:val="es-ES"/>
              </w:rPr>
              <w:t>solo en uno</w:t>
            </w:r>
            <w:r w:rsidR="000F573E">
              <w:rPr>
                <w:rFonts w:ascii="Arial" w:hAnsi="Arial" w:cs="Arial"/>
                <w:lang w:val="es-ES"/>
              </w:rPr>
              <w:t xml:space="preserve"> de los aspectos mencionados). </w:t>
            </w:r>
          </w:p>
        </w:tc>
        <w:tc>
          <w:tcPr>
            <w:tcW w:w="2654" w:type="dxa"/>
          </w:tcPr>
          <w:p w:rsidR="008238C6" w:rsidRDefault="007346EA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El ensayo aparte de tener menos de seis hojas, no respeta al menos uno de los siguientes elementos:</w:t>
            </w:r>
          </w:p>
          <w:p w:rsidR="007346EA" w:rsidRDefault="007346EA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-Tipo de letra</w:t>
            </w:r>
            <w:r w:rsidR="00FF5F49">
              <w:rPr>
                <w:rFonts w:ascii="Arial" w:hAnsi="Arial" w:cs="Arial"/>
                <w:lang w:val="es-ES"/>
              </w:rPr>
              <w:t>.</w:t>
            </w:r>
          </w:p>
          <w:p w:rsidR="007346EA" w:rsidRDefault="007346EA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-Tamaño de la letra según el tipo. </w:t>
            </w:r>
          </w:p>
          <w:p w:rsidR="007346EA" w:rsidRDefault="007346EA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-Justificado del texto. </w:t>
            </w:r>
          </w:p>
          <w:p w:rsidR="007346EA" w:rsidRDefault="007346EA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-Interlineado. </w:t>
            </w:r>
          </w:p>
          <w:p w:rsidR="007346EA" w:rsidRDefault="007346EA" w:rsidP="008238C6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4B07DC" w:rsidRDefault="004B07DC" w:rsidP="004B07DC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AA508C" w:rsidRPr="002B6EE8" w:rsidRDefault="004B07DC" w:rsidP="002B6EE8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  <w:r w:rsidRPr="00312512">
        <w:rPr>
          <w:rFonts w:ascii="Arial" w:hAnsi="Arial" w:cs="Arial"/>
          <w:b/>
          <w:lang w:val="es-ES"/>
        </w:rPr>
        <w:t>Observaciones:</w:t>
      </w:r>
      <w:r>
        <w:rPr>
          <w:rFonts w:ascii="Arial" w:hAnsi="Arial" w:cs="Arial"/>
          <w:lang w:val="es-E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6EE8">
        <w:rPr>
          <w:rFonts w:ascii="Arial" w:hAnsi="Arial" w:cs="Arial"/>
          <w:lang w:val="es-ES"/>
        </w:rPr>
        <w:t>_______</w:t>
      </w:r>
    </w:p>
    <w:sectPr w:rsidR="00AA508C" w:rsidRPr="002B6EE8" w:rsidSect="00BA1814">
      <w:headerReference w:type="default" r:id="rId8"/>
      <w:pgSz w:w="12240" w:h="18720" w:code="14"/>
      <w:pgMar w:top="720" w:right="900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71" w:rsidRDefault="00015E71" w:rsidP="00CB2B0A">
      <w:pPr>
        <w:spacing w:after="0" w:line="240" w:lineRule="auto"/>
      </w:pPr>
      <w:r>
        <w:separator/>
      </w:r>
    </w:p>
  </w:endnote>
  <w:endnote w:type="continuationSeparator" w:id="0">
    <w:p w:rsidR="00015E71" w:rsidRDefault="00015E7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71" w:rsidRDefault="00015E71" w:rsidP="00CB2B0A">
      <w:pPr>
        <w:spacing w:after="0" w:line="240" w:lineRule="auto"/>
      </w:pPr>
      <w:r>
        <w:separator/>
      </w:r>
    </w:p>
  </w:footnote>
  <w:footnote w:type="continuationSeparator" w:id="0">
    <w:p w:rsidR="00015E71" w:rsidRDefault="00015E7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0A" w:rsidRPr="00CB2B0A" w:rsidRDefault="00CB2B0A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-29210</wp:posOffset>
          </wp:positionV>
          <wp:extent cx="530860" cy="551180"/>
          <wp:effectExtent l="19050" t="0" r="2540" b="0"/>
          <wp:wrapSquare wrapText="bothSides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Liceo Particular Avenida Recoleta              </w:t>
    </w:r>
  </w:p>
  <w:p w:rsidR="00CB2B0A" w:rsidRPr="00CB2B0A" w:rsidRDefault="00950EE6" w:rsidP="00CB2B0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Lenguaje y comunicación</w:t>
    </w:r>
  </w:p>
  <w:p w:rsidR="004A319A" w:rsidRDefault="00950EE6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Profesora Aracelli Escobar Escudero </w:t>
    </w:r>
  </w:p>
  <w:p w:rsidR="004B07DC" w:rsidRDefault="00775A94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Cuartos</w:t>
    </w:r>
    <w:r w:rsidR="004B07DC">
      <w:rPr>
        <w:rFonts w:asciiTheme="majorHAnsi" w:hAnsiTheme="majorHAnsi"/>
        <w:noProof/>
        <w:sz w:val="18"/>
        <w:szCs w:val="18"/>
        <w:lang w:eastAsia="es-ES_tradnl"/>
      </w:rPr>
      <w:t xml:space="preserve"> medios </w:t>
    </w:r>
  </w:p>
  <w:p w:rsidR="00CB2B0A" w:rsidRPr="002D180E" w:rsidRDefault="00CB2B0A" w:rsidP="004A319A">
    <w:pPr>
      <w:spacing w:after="0" w:line="240" w:lineRule="auto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:rsidR="00CB2B0A" w:rsidRPr="00CB2B0A" w:rsidRDefault="00CB2B0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CB2B0A" w:rsidRDefault="00CB2B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7B18"/>
    <w:multiLevelType w:val="hybridMultilevel"/>
    <w:tmpl w:val="04F488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07C8D"/>
    <w:multiLevelType w:val="hybridMultilevel"/>
    <w:tmpl w:val="51325E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E5C49"/>
    <w:multiLevelType w:val="hybridMultilevel"/>
    <w:tmpl w:val="AE547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C4E3D"/>
    <w:multiLevelType w:val="hybridMultilevel"/>
    <w:tmpl w:val="60CCC9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15E71"/>
    <w:rsid w:val="0002522B"/>
    <w:rsid w:val="00030113"/>
    <w:rsid w:val="00053132"/>
    <w:rsid w:val="000B73E9"/>
    <w:rsid w:val="000D05CD"/>
    <w:rsid w:val="000E5866"/>
    <w:rsid w:val="000F573E"/>
    <w:rsid w:val="001206F7"/>
    <w:rsid w:val="001351F2"/>
    <w:rsid w:val="0014459B"/>
    <w:rsid w:val="00146CB6"/>
    <w:rsid w:val="001E6359"/>
    <w:rsid w:val="00202E87"/>
    <w:rsid w:val="0023114E"/>
    <w:rsid w:val="00242220"/>
    <w:rsid w:val="0025190F"/>
    <w:rsid w:val="00257475"/>
    <w:rsid w:val="002A43D8"/>
    <w:rsid w:val="002B6EE8"/>
    <w:rsid w:val="002D180E"/>
    <w:rsid w:val="002E4C89"/>
    <w:rsid w:val="002E5E67"/>
    <w:rsid w:val="00326804"/>
    <w:rsid w:val="00343031"/>
    <w:rsid w:val="0034690B"/>
    <w:rsid w:val="003572A1"/>
    <w:rsid w:val="00377A1A"/>
    <w:rsid w:val="003D3976"/>
    <w:rsid w:val="003F6D2C"/>
    <w:rsid w:val="004009A4"/>
    <w:rsid w:val="00444679"/>
    <w:rsid w:val="00453D6A"/>
    <w:rsid w:val="004A0F98"/>
    <w:rsid w:val="004A319A"/>
    <w:rsid w:val="004A35D7"/>
    <w:rsid w:val="004B07DC"/>
    <w:rsid w:val="004B44F6"/>
    <w:rsid w:val="004C769C"/>
    <w:rsid w:val="004D561A"/>
    <w:rsid w:val="00503A90"/>
    <w:rsid w:val="005137D3"/>
    <w:rsid w:val="00515B8D"/>
    <w:rsid w:val="00517A20"/>
    <w:rsid w:val="005215E4"/>
    <w:rsid w:val="0052569C"/>
    <w:rsid w:val="00534E5A"/>
    <w:rsid w:val="00567119"/>
    <w:rsid w:val="005811A5"/>
    <w:rsid w:val="00581897"/>
    <w:rsid w:val="00592F06"/>
    <w:rsid w:val="005E5909"/>
    <w:rsid w:val="005F2CC6"/>
    <w:rsid w:val="00611C4F"/>
    <w:rsid w:val="00626424"/>
    <w:rsid w:val="00685F04"/>
    <w:rsid w:val="00692332"/>
    <w:rsid w:val="006A0458"/>
    <w:rsid w:val="006B5B69"/>
    <w:rsid w:val="006C33CE"/>
    <w:rsid w:val="006F243E"/>
    <w:rsid w:val="006F2FD8"/>
    <w:rsid w:val="00701E97"/>
    <w:rsid w:val="00713FB1"/>
    <w:rsid w:val="007266ED"/>
    <w:rsid w:val="007346EA"/>
    <w:rsid w:val="00775A94"/>
    <w:rsid w:val="007A7B71"/>
    <w:rsid w:val="007B238D"/>
    <w:rsid w:val="007C4E4F"/>
    <w:rsid w:val="007E2274"/>
    <w:rsid w:val="00811247"/>
    <w:rsid w:val="0081321F"/>
    <w:rsid w:val="008238C6"/>
    <w:rsid w:val="00827A58"/>
    <w:rsid w:val="008751D1"/>
    <w:rsid w:val="0088332A"/>
    <w:rsid w:val="008864BC"/>
    <w:rsid w:val="008F198C"/>
    <w:rsid w:val="008F5779"/>
    <w:rsid w:val="00933824"/>
    <w:rsid w:val="00940C80"/>
    <w:rsid w:val="00944F32"/>
    <w:rsid w:val="0094615D"/>
    <w:rsid w:val="009463A9"/>
    <w:rsid w:val="00950EE6"/>
    <w:rsid w:val="009724E4"/>
    <w:rsid w:val="00976303"/>
    <w:rsid w:val="009808C2"/>
    <w:rsid w:val="00982897"/>
    <w:rsid w:val="009A0B9C"/>
    <w:rsid w:val="009A310B"/>
    <w:rsid w:val="009A3D89"/>
    <w:rsid w:val="009A66CF"/>
    <w:rsid w:val="00A1147D"/>
    <w:rsid w:val="00A33397"/>
    <w:rsid w:val="00A34646"/>
    <w:rsid w:val="00A42468"/>
    <w:rsid w:val="00A502F8"/>
    <w:rsid w:val="00AA508C"/>
    <w:rsid w:val="00AC1743"/>
    <w:rsid w:val="00B20B9D"/>
    <w:rsid w:val="00B22419"/>
    <w:rsid w:val="00B2277E"/>
    <w:rsid w:val="00B57B43"/>
    <w:rsid w:val="00B91A13"/>
    <w:rsid w:val="00B95D7D"/>
    <w:rsid w:val="00BA1814"/>
    <w:rsid w:val="00BA7524"/>
    <w:rsid w:val="00BD6A8E"/>
    <w:rsid w:val="00BE620F"/>
    <w:rsid w:val="00BF30E8"/>
    <w:rsid w:val="00C04A25"/>
    <w:rsid w:val="00C17B5C"/>
    <w:rsid w:val="00C20102"/>
    <w:rsid w:val="00C61175"/>
    <w:rsid w:val="00CA310A"/>
    <w:rsid w:val="00CB2B0A"/>
    <w:rsid w:val="00CC0301"/>
    <w:rsid w:val="00D15A43"/>
    <w:rsid w:val="00D559EB"/>
    <w:rsid w:val="00D7742E"/>
    <w:rsid w:val="00D778E3"/>
    <w:rsid w:val="00D866DA"/>
    <w:rsid w:val="00D95746"/>
    <w:rsid w:val="00DE1CF3"/>
    <w:rsid w:val="00DF61FE"/>
    <w:rsid w:val="00E214F3"/>
    <w:rsid w:val="00E34008"/>
    <w:rsid w:val="00E43E4F"/>
    <w:rsid w:val="00E5620A"/>
    <w:rsid w:val="00E573F4"/>
    <w:rsid w:val="00E703C8"/>
    <w:rsid w:val="00E77324"/>
    <w:rsid w:val="00EC27B3"/>
    <w:rsid w:val="00EC6B64"/>
    <w:rsid w:val="00EF69B5"/>
    <w:rsid w:val="00F0718A"/>
    <w:rsid w:val="00F23248"/>
    <w:rsid w:val="00F5200F"/>
    <w:rsid w:val="00F577B9"/>
    <w:rsid w:val="00F85A5E"/>
    <w:rsid w:val="00FE3249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AF56889-463B-46B3-B5A4-9BC7D1ED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9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85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acelli.escobar@ela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2020-03-23T22:19:00Z</dcterms:created>
  <dcterms:modified xsi:type="dcterms:W3CDTF">2020-03-23T22:19:00Z</dcterms:modified>
  <cp:category>UTP</cp:category>
  <cp:contentStatus>UTP</cp:contentStatus>
</cp:coreProperties>
</file>